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B26B" w14:textId="24927EDC" w:rsidR="00D04D6C" w:rsidRPr="00CF0A9A" w:rsidRDefault="00326903" w:rsidP="00326903">
      <w:pPr>
        <w:rPr>
          <w:rFonts w:ascii="Arial" w:hAnsi="Arial" w:cs="Arial"/>
          <w:b/>
          <w:sz w:val="32"/>
          <w:szCs w:val="32"/>
          <w:u w:val="single"/>
        </w:rPr>
      </w:pPr>
      <w:r w:rsidRPr="00CF0A9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25AE28" wp14:editId="519D6AD6">
            <wp:simplePos x="0" y="0"/>
            <wp:positionH relativeFrom="margin">
              <wp:posOffset>-302260</wp:posOffset>
            </wp:positionH>
            <wp:positionV relativeFrom="margin">
              <wp:posOffset>-244112</wp:posOffset>
            </wp:positionV>
            <wp:extent cx="1631315" cy="1554480"/>
            <wp:effectExtent l="0" t="0" r="0" b="0"/>
            <wp:wrapSquare wrapText="bothSides"/>
            <wp:docPr id="11" name="Picture 11" descr="Macintosh HD:Users:clairetoms:Desktop:Screen Shot 2017-06-07 at 15.20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toms:Desktop:Screen Shot 2017-06-07 at 15.20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0E" w:rsidRPr="00CF0A9A">
        <w:rPr>
          <w:rFonts w:ascii="Arial" w:hAnsi="Arial" w:cs="Arial"/>
          <w:b/>
          <w:sz w:val="32"/>
          <w:szCs w:val="32"/>
          <w:u w:val="single"/>
        </w:rPr>
        <w:t>10.</w:t>
      </w:r>
      <w:r w:rsidR="002A79E0">
        <w:rPr>
          <w:rFonts w:ascii="Arial" w:hAnsi="Arial" w:cs="Arial"/>
          <w:b/>
          <w:sz w:val="32"/>
          <w:szCs w:val="32"/>
          <w:u w:val="single"/>
        </w:rPr>
        <w:t>9</w:t>
      </w:r>
      <w:r w:rsidR="009B070E" w:rsidRPr="00CF0A9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9400E" w:rsidRPr="00CF0A9A">
        <w:rPr>
          <w:rFonts w:ascii="Arial" w:hAnsi="Arial" w:cs="Arial"/>
          <w:b/>
          <w:sz w:val="32"/>
          <w:szCs w:val="32"/>
          <w:u w:val="single"/>
        </w:rPr>
        <w:t>PRIVACY NOTICE</w:t>
      </w:r>
      <w:r w:rsidR="0010434F" w:rsidRPr="00CF0A9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33474" w:rsidRPr="00CF0A9A">
        <w:rPr>
          <w:rFonts w:ascii="Arial" w:hAnsi="Arial" w:cs="Arial"/>
          <w:b/>
          <w:sz w:val="32"/>
          <w:szCs w:val="32"/>
          <w:u w:val="single"/>
        </w:rPr>
        <w:t>–</w:t>
      </w:r>
      <w:r w:rsidR="0010434F" w:rsidRPr="00CF0A9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9400E" w:rsidRPr="00CF0A9A">
        <w:rPr>
          <w:rFonts w:ascii="Arial" w:hAnsi="Arial" w:cs="Arial"/>
          <w:b/>
          <w:sz w:val="32"/>
          <w:szCs w:val="32"/>
          <w:u w:val="single"/>
        </w:rPr>
        <w:t>GDPR</w:t>
      </w:r>
    </w:p>
    <w:p w14:paraId="595CB443" w14:textId="77777777" w:rsidR="00326903" w:rsidRPr="00CF0A9A" w:rsidRDefault="00326903" w:rsidP="00326903">
      <w:pPr>
        <w:pStyle w:val="NoSpacing"/>
        <w:rPr>
          <w:rFonts w:ascii="Arial" w:hAnsi="Arial" w:cs="Arial"/>
        </w:rPr>
      </w:pPr>
    </w:p>
    <w:p w14:paraId="547C4375" w14:textId="6EDCF9FC" w:rsidR="00326903" w:rsidRPr="00CF0A9A" w:rsidRDefault="00326903" w:rsidP="00326903">
      <w:pPr>
        <w:pStyle w:val="NoSpacing"/>
        <w:rPr>
          <w:rFonts w:ascii="Arial" w:hAnsi="Arial" w:cs="Arial"/>
        </w:rPr>
      </w:pPr>
      <w:r w:rsidRPr="00CF0A9A">
        <w:rPr>
          <w:rFonts w:ascii="Arial" w:hAnsi="Arial" w:cs="Arial"/>
        </w:rPr>
        <w:t xml:space="preserve">Written by: Claire Toms and Tina Alder                                                                          Date: </w:t>
      </w:r>
      <w:r w:rsidR="00EB7807">
        <w:rPr>
          <w:rFonts w:ascii="Arial" w:hAnsi="Arial" w:cs="Arial"/>
        </w:rPr>
        <w:t>20.5.20</w:t>
      </w:r>
      <w:bookmarkStart w:id="0" w:name="_GoBack"/>
      <w:bookmarkEnd w:id="0"/>
    </w:p>
    <w:p w14:paraId="3E34C688" w14:textId="77777777" w:rsidR="00326903" w:rsidRPr="00CF0A9A" w:rsidRDefault="00326903" w:rsidP="00326903">
      <w:pPr>
        <w:pStyle w:val="NoSpacing"/>
        <w:rPr>
          <w:rFonts w:ascii="Arial" w:hAnsi="Arial" w:cs="Arial"/>
        </w:rPr>
      </w:pPr>
    </w:p>
    <w:p w14:paraId="09B11FE2" w14:textId="77777777" w:rsidR="00326903" w:rsidRPr="00CF0A9A" w:rsidRDefault="00326903" w:rsidP="00326903">
      <w:pPr>
        <w:pStyle w:val="NoSpacing"/>
        <w:rPr>
          <w:rFonts w:ascii="Arial" w:hAnsi="Arial" w:cs="Arial"/>
          <w:sz w:val="28"/>
          <w:szCs w:val="28"/>
        </w:rPr>
      </w:pPr>
    </w:p>
    <w:p w14:paraId="0889AF49" w14:textId="77777777" w:rsidR="00CF0A9A" w:rsidRDefault="00CF0A9A" w:rsidP="00076F9E">
      <w:pPr>
        <w:rPr>
          <w:rFonts w:ascii="Arial" w:hAnsi="Arial" w:cs="Arial"/>
          <w:b/>
          <w:sz w:val="28"/>
          <w:szCs w:val="28"/>
        </w:rPr>
      </w:pPr>
    </w:p>
    <w:p w14:paraId="57A830B8" w14:textId="77777777" w:rsidR="00CF0A9A" w:rsidRPr="00CF0A9A" w:rsidRDefault="00CF0A9A" w:rsidP="00CF0A9A">
      <w:pPr>
        <w:rPr>
          <w:rFonts w:ascii="Arial" w:hAnsi="Arial" w:cs="Arial"/>
          <w:b/>
          <w:sz w:val="24"/>
          <w:szCs w:val="24"/>
          <w:u w:val="single"/>
        </w:rPr>
      </w:pPr>
      <w:r w:rsidRPr="00CF0A9A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77F79C13" w14:textId="67E1AC9F" w:rsidR="00CF0A9A" w:rsidRPr="00CF0A9A" w:rsidRDefault="00CF0A9A" w:rsidP="00CF0A9A">
      <w:p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>We are committed to ensuring that any</w:t>
      </w:r>
      <w:r w:rsidRPr="00CF0A9A">
        <w:rPr>
          <w:rFonts w:ascii="Arial" w:eastAsia="Times New Roman" w:hAnsi="Arial" w:cs="Arial"/>
          <w:b/>
          <w:sz w:val="24"/>
          <w:szCs w:val="24"/>
        </w:rPr>
        <w:t xml:space="preserve"> personal data we hold about you and your child is protected in accordance with data protection laws and is used in line with your expectations. </w:t>
      </w:r>
    </w:p>
    <w:p w14:paraId="2024EB75" w14:textId="4EA5BB7D" w:rsidR="00D3350B" w:rsidRP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CF0A9A">
        <w:rPr>
          <w:rFonts w:ascii="Arial" w:eastAsia="Times New Roman" w:hAnsi="Arial" w:cs="Arial"/>
          <w:b/>
          <w:sz w:val="24"/>
          <w:szCs w:val="24"/>
        </w:rPr>
        <w:t xml:space="preserve">This privacy notice explains what personal data we collect, why we collect it, how we use it and how we protect it </w:t>
      </w:r>
      <w:r w:rsidRPr="00CF0A9A">
        <w:rPr>
          <w:rFonts w:ascii="Arial" w:hAnsi="Arial" w:cs="Arial"/>
          <w:b/>
          <w:sz w:val="24"/>
          <w:szCs w:val="24"/>
        </w:rPr>
        <w:t>i</w:t>
      </w:r>
      <w:r w:rsidR="00076F9E" w:rsidRPr="00CF0A9A">
        <w:rPr>
          <w:rFonts w:ascii="Arial" w:hAnsi="Arial" w:cs="Arial"/>
          <w:b/>
          <w:sz w:val="24"/>
          <w:szCs w:val="24"/>
        </w:rPr>
        <w:t>n accordance with article 6 of the General Data Protection Regulations (GDPR, May 2018)</w:t>
      </w:r>
      <w:r w:rsidRPr="00CF0A9A">
        <w:rPr>
          <w:rFonts w:ascii="Arial" w:hAnsi="Arial" w:cs="Arial"/>
          <w:b/>
          <w:sz w:val="24"/>
          <w:szCs w:val="24"/>
        </w:rPr>
        <w:t>.</w:t>
      </w:r>
    </w:p>
    <w:p w14:paraId="4369B3DB" w14:textId="65EC16A3" w:rsidR="00076F9E" w:rsidRPr="00CF0A9A" w:rsidRDefault="002769BD" w:rsidP="00076F9E">
      <w:p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 xml:space="preserve">Most of the information </w:t>
      </w:r>
      <w:r w:rsidR="00F33474" w:rsidRPr="00CF0A9A">
        <w:rPr>
          <w:rFonts w:ascii="Arial" w:hAnsi="Arial" w:cs="Arial"/>
          <w:b/>
          <w:sz w:val="24"/>
          <w:szCs w:val="24"/>
        </w:rPr>
        <w:t>we</w:t>
      </w:r>
      <w:r w:rsidRPr="00CF0A9A">
        <w:rPr>
          <w:rFonts w:ascii="Arial" w:hAnsi="Arial" w:cs="Arial"/>
          <w:b/>
          <w:sz w:val="24"/>
          <w:szCs w:val="24"/>
        </w:rPr>
        <w:t xml:space="preserve"> collect from you is for statutory reasons and when sharing information with </w:t>
      </w:r>
      <w:r w:rsidR="00E31913" w:rsidRPr="00CF0A9A">
        <w:rPr>
          <w:rFonts w:ascii="Arial" w:hAnsi="Arial" w:cs="Arial"/>
          <w:b/>
          <w:sz w:val="24"/>
          <w:szCs w:val="24"/>
        </w:rPr>
        <w:t>us</w:t>
      </w:r>
      <w:r w:rsidRPr="00CF0A9A">
        <w:rPr>
          <w:rFonts w:ascii="Arial" w:hAnsi="Arial" w:cs="Arial"/>
          <w:b/>
          <w:sz w:val="24"/>
          <w:szCs w:val="24"/>
        </w:rPr>
        <w:t xml:space="preserve"> is optional </w:t>
      </w:r>
      <w:r w:rsidR="00E31913" w:rsidRPr="00CF0A9A">
        <w:rPr>
          <w:rFonts w:ascii="Arial" w:hAnsi="Arial" w:cs="Arial"/>
          <w:b/>
          <w:sz w:val="24"/>
          <w:szCs w:val="24"/>
        </w:rPr>
        <w:t>we</w:t>
      </w:r>
      <w:r w:rsidRPr="00CF0A9A">
        <w:rPr>
          <w:rFonts w:ascii="Arial" w:hAnsi="Arial" w:cs="Arial"/>
          <w:b/>
          <w:sz w:val="24"/>
          <w:szCs w:val="24"/>
        </w:rPr>
        <w:t xml:space="preserve"> will let you know that you have a choice to share this information.</w:t>
      </w:r>
    </w:p>
    <w:p w14:paraId="466197B8" w14:textId="77777777" w:rsidR="001D0D73" w:rsidRDefault="001D0D73" w:rsidP="00076F9E">
      <w:pPr>
        <w:rPr>
          <w:rFonts w:ascii="Arial" w:hAnsi="Arial" w:cs="Arial"/>
          <w:b/>
          <w:sz w:val="24"/>
          <w:szCs w:val="24"/>
        </w:rPr>
      </w:pPr>
    </w:p>
    <w:p w14:paraId="4925B5EB" w14:textId="1E8A9ACE" w:rsidR="00076F9E" w:rsidRPr="00CF0A9A" w:rsidRDefault="00076F9E" w:rsidP="00076F9E">
      <w:p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 xml:space="preserve">The records </w:t>
      </w:r>
      <w:r w:rsidR="00E31913" w:rsidRPr="00CF0A9A">
        <w:rPr>
          <w:rFonts w:ascii="Arial" w:hAnsi="Arial" w:cs="Arial"/>
          <w:b/>
          <w:sz w:val="24"/>
          <w:szCs w:val="24"/>
        </w:rPr>
        <w:t>we</w:t>
      </w:r>
      <w:r w:rsidRPr="00CF0A9A">
        <w:rPr>
          <w:rFonts w:ascii="Arial" w:hAnsi="Arial" w:cs="Arial"/>
          <w:b/>
          <w:sz w:val="24"/>
          <w:szCs w:val="24"/>
        </w:rPr>
        <w:t xml:space="preserve"> </w:t>
      </w:r>
      <w:r w:rsidR="0084327F" w:rsidRPr="00CF0A9A">
        <w:rPr>
          <w:rFonts w:ascii="Arial" w:hAnsi="Arial" w:cs="Arial"/>
          <w:b/>
          <w:sz w:val="24"/>
          <w:szCs w:val="24"/>
        </w:rPr>
        <w:t xml:space="preserve">may </w:t>
      </w:r>
      <w:r w:rsidRPr="00CF0A9A">
        <w:rPr>
          <w:rFonts w:ascii="Arial" w:hAnsi="Arial" w:cs="Arial"/>
          <w:b/>
          <w:sz w:val="24"/>
          <w:szCs w:val="24"/>
        </w:rPr>
        <w:t>hold</w:t>
      </w:r>
      <w:r w:rsidR="0084327F" w:rsidRPr="00CF0A9A">
        <w:rPr>
          <w:rFonts w:ascii="Arial" w:hAnsi="Arial" w:cs="Arial"/>
          <w:b/>
          <w:sz w:val="24"/>
          <w:szCs w:val="24"/>
        </w:rPr>
        <w:t xml:space="preserve"> are</w:t>
      </w:r>
      <w:r w:rsidRPr="00CF0A9A">
        <w:rPr>
          <w:rFonts w:ascii="Arial" w:hAnsi="Arial" w:cs="Arial"/>
          <w:b/>
          <w:sz w:val="24"/>
          <w:szCs w:val="24"/>
        </w:rPr>
        <w:t>:</w:t>
      </w:r>
    </w:p>
    <w:p w14:paraId="46C0DEA6" w14:textId="77777777" w:rsidR="00076F9E" w:rsidRPr="00CF0A9A" w:rsidRDefault="00076F9E" w:rsidP="00B9108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>Developmental records</w:t>
      </w:r>
    </w:p>
    <w:p w14:paraId="702A5DD1" w14:textId="77777777" w:rsidR="00076F9E" w:rsidRPr="00CF0A9A" w:rsidRDefault="00076F9E" w:rsidP="00076F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Details about learning at home</w:t>
      </w:r>
    </w:p>
    <w:p w14:paraId="245E2120" w14:textId="77777777" w:rsidR="00076F9E" w:rsidRPr="00CF0A9A" w:rsidRDefault="00076F9E" w:rsidP="00076F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2 year progress check</w:t>
      </w:r>
    </w:p>
    <w:p w14:paraId="4A298864" w14:textId="77777777" w:rsidR="00076F9E" w:rsidRPr="00CF0A9A" w:rsidRDefault="00076F9E" w:rsidP="00B910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Observations, assessment, planning and progress checks</w:t>
      </w:r>
    </w:p>
    <w:p w14:paraId="36622DE9" w14:textId="77777777" w:rsidR="00076F9E" w:rsidRPr="00CF0A9A" w:rsidRDefault="00076F9E" w:rsidP="00B9108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>Personal records</w:t>
      </w:r>
    </w:p>
    <w:p w14:paraId="6F88055B" w14:textId="77777777" w:rsidR="00076F9E" w:rsidRPr="00CF0A9A" w:rsidRDefault="00076F9E" w:rsidP="00B9108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Personal details, required by the LA for funding records</w:t>
      </w:r>
    </w:p>
    <w:p w14:paraId="5042595C" w14:textId="77777777" w:rsidR="00076F9E" w:rsidRPr="00CF0A9A" w:rsidRDefault="00076F9E" w:rsidP="00B9108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Contractual details</w:t>
      </w:r>
    </w:p>
    <w:p w14:paraId="1C6B0E71" w14:textId="77777777" w:rsidR="00076F9E" w:rsidRPr="00CF0A9A" w:rsidRDefault="00076F9E" w:rsidP="00B9108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 xml:space="preserve">Emergency contact details </w:t>
      </w:r>
    </w:p>
    <w:p w14:paraId="5215CDBB" w14:textId="77777777" w:rsidR="00076F9E" w:rsidRPr="00CF0A9A" w:rsidRDefault="00076F9E" w:rsidP="00B9108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Childs health and wellbeing requirements</w:t>
      </w:r>
      <w:r w:rsidR="00FE3672" w:rsidRPr="00CF0A9A">
        <w:rPr>
          <w:rFonts w:ascii="Arial" w:hAnsi="Arial" w:cs="Arial"/>
          <w:sz w:val="24"/>
          <w:szCs w:val="24"/>
        </w:rPr>
        <w:t xml:space="preserve"> (Including allergies)</w:t>
      </w:r>
    </w:p>
    <w:p w14:paraId="2982601E" w14:textId="77777777" w:rsidR="00B9108F" w:rsidRPr="00CF0A9A" w:rsidRDefault="00076F9E" w:rsidP="00B9108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Safeguarding and child protection records</w:t>
      </w:r>
    </w:p>
    <w:p w14:paraId="09AE28EE" w14:textId="77777777" w:rsidR="00B9108F" w:rsidRPr="00CF0A9A" w:rsidRDefault="00B9108F" w:rsidP="00076F9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 xml:space="preserve">Information from other agencies or professionals </w:t>
      </w:r>
    </w:p>
    <w:p w14:paraId="317C5B57" w14:textId="79BF4B09" w:rsidR="0084327F" w:rsidRPr="00CF0A9A" w:rsidRDefault="00A833E8" w:rsidP="005A0E87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All records</w:t>
      </w:r>
      <w:r w:rsidR="0084327F" w:rsidRPr="00CF0A9A">
        <w:rPr>
          <w:rFonts w:ascii="Arial" w:hAnsi="Arial" w:cs="Arial"/>
          <w:sz w:val="24"/>
          <w:szCs w:val="24"/>
        </w:rPr>
        <w:t xml:space="preserve"> are kept in paper</w:t>
      </w:r>
      <w:r w:rsidR="002769BD" w:rsidRPr="00CF0A9A">
        <w:rPr>
          <w:rFonts w:ascii="Arial" w:hAnsi="Arial" w:cs="Arial"/>
          <w:sz w:val="24"/>
          <w:szCs w:val="24"/>
        </w:rPr>
        <w:t>/digital format</w:t>
      </w:r>
      <w:r w:rsidRPr="00CF0A9A">
        <w:rPr>
          <w:rFonts w:ascii="Arial" w:hAnsi="Arial" w:cs="Arial"/>
          <w:sz w:val="24"/>
          <w:szCs w:val="24"/>
        </w:rPr>
        <w:t xml:space="preserve"> </w:t>
      </w:r>
      <w:r w:rsidR="0084327F" w:rsidRPr="00CF0A9A">
        <w:rPr>
          <w:rFonts w:ascii="Arial" w:hAnsi="Arial" w:cs="Arial"/>
          <w:sz w:val="24"/>
          <w:szCs w:val="24"/>
        </w:rPr>
        <w:t>and</w:t>
      </w:r>
      <w:r w:rsidRPr="00CF0A9A">
        <w:rPr>
          <w:rFonts w:ascii="Arial" w:hAnsi="Arial" w:cs="Arial"/>
          <w:sz w:val="24"/>
          <w:szCs w:val="24"/>
        </w:rPr>
        <w:t xml:space="preserve"> ar</w:t>
      </w:r>
      <w:r w:rsidR="002769BD" w:rsidRPr="00CF0A9A">
        <w:rPr>
          <w:rFonts w:ascii="Arial" w:hAnsi="Arial" w:cs="Arial"/>
          <w:sz w:val="24"/>
          <w:szCs w:val="24"/>
        </w:rPr>
        <w:t xml:space="preserve">e stored securely in a cupboard/on </w:t>
      </w:r>
      <w:r w:rsidR="00E31913" w:rsidRPr="00CF0A9A">
        <w:rPr>
          <w:rFonts w:ascii="Arial" w:hAnsi="Arial" w:cs="Arial"/>
          <w:sz w:val="24"/>
          <w:szCs w:val="24"/>
        </w:rPr>
        <w:t>a</w:t>
      </w:r>
      <w:r w:rsidR="002769BD" w:rsidRPr="00CF0A9A">
        <w:rPr>
          <w:rFonts w:ascii="Arial" w:hAnsi="Arial" w:cs="Arial"/>
          <w:sz w:val="24"/>
          <w:szCs w:val="24"/>
        </w:rPr>
        <w:t xml:space="preserve"> business computer.</w:t>
      </w:r>
      <w:r w:rsidRPr="00CF0A9A">
        <w:rPr>
          <w:rFonts w:ascii="Arial" w:hAnsi="Arial" w:cs="Arial"/>
          <w:sz w:val="24"/>
          <w:szCs w:val="24"/>
        </w:rPr>
        <w:t xml:space="preserve"> Digital records are only used minimally</w:t>
      </w:r>
      <w:r w:rsidR="004F2CB3" w:rsidRPr="00CF0A9A">
        <w:rPr>
          <w:rFonts w:ascii="Arial" w:hAnsi="Arial" w:cs="Arial"/>
          <w:sz w:val="24"/>
          <w:szCs w:val="24"/>
        </w:rPr>
        <w:t>,</w:t>
      </w:r>
      <w:r w:rsidRPr="00CF0A9A">
        <w:rPr>
          <w:rFonts w:ascii="Arial" w:hAnsi="Arial" w:cs="Arial"/>
          <w:sz w:val="24"/>
          <w:szCs w:val="24"/>
        </w:rPr>
        <w:t xml:space="preserve"> for</w:t>
      </w:r>
      <w:r w:rsidR="00E31913" w:rsidRPr="00CF0A9A">
        <w:rPr>
          <w:rFonts w:ascii="Arial" w:hAnsi="Arial" w:cs="Arial"/>
          <w:sz w:val="24"/>
          <w:szCs w:val="24"/>
        </w:rPr>
        <w:t xml:space="preserve"> example parent contact numbers, </w:t>
      </w:r>
      <w:r w:rsidR="002769BD" w:rsidRPr="00CF0A9A">
        <w:rPr>
          <w:rFonts w:ascii="Arial" w:hAnsi="Arial" w:cs="Arial"/>
          <w:sz w:val="24"/>
          <w:szCs w:val="24"/>
        </w:rPr>
        <w:t>emails</w:t>
      </w:r>
      <w:r w:rsidR="00E31913" w:rsidRPr="00CF0A9A">
        <w:rPr>
          <w:rFonts w:ascii="Arial" w:hAnsi="Arial" w:cs="Arial"/>
          <w:sz w:val="24"/>
          <w:szCs w:val="24"/>
        </w:rPr>
        <w:t xml:space="preserve"> and tracking information</w:t>
      </w:r>
      <w:r w:rsidR="0084327F" w:rsidRPr="00CF0A9A">
        <w:rPr>
          <w:rFonts w:ascii="Arial" w:hAnsi="Arial" w:cs="Arial"/>
          <w:sz w:val="24"/>
          <w:szCs w:val="24"/>
        </w:rPr>
        <w:t>.</w:t>
      </w:r>
    </w:p>
    <w:p w14:paraId="5FCF1B79" w14:textId="77777777" w:rsidR="00CF0A9A" w:rsidRP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b/>
          <w:bCs/>
          <w:sz w:val="24"/>
          <w:szCs w:val="24"/>
        </w:rPr>
        <w:t xml:space="preserve">Why we collect this information and the legal basis for handling your data </w:t>
      </w:r>
    </w:p>
    <w:p w14:paraId="67BECE9C" w14:textId="77777777" w:rsid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>We use personal data about you and your child in order to provide childcare services and fulfil the contractual arrangement you have entered into. This includes using your data to:</w:t>
      </w:r>
    </w:p>
    <w:p w14:paraId="2B44FB01" w14:textId="07DB55E2" w:rsidR="00CF0A9A" w:rsidRDefault="00CF0A9A" w:rsidP="00CF0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>contact you in case of an emergency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8BF061B" w14:textId="047A823E" w:rsidR="00CF0A9A" w:rsidRDefault="00CF0A9A" w:rsidP="00CF0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color w:val="6D2D9E"/>
          <w:sz w:val="24"/>
          <w:szCs w:val="24"/>
        </w:rPr>
        <w:lastRenderedPageBreak/>
        <w:t>to</w:t>
      </w:r>
      <w:r w:rsidRPr="00CF0A9A">
        <w:rPr>
          <w:rFonts w:ascii="Arial" w:eastAsia="Times New Roman" w:hAnsi="Arial" w:cs="Arial"/>
          <w:sz w:val="24"/>
          <w:szCs w:val="24"/>
        </w:rPr>
        <w:t xml:space="preserve"> support your child’s wellbeing and development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F0A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A2E6E6" w14:textId="6AE32E68" w:rsidR="00CF0A9A" w:rsidRPr="00CF0A9A" w:rsidRDefault="00CF0A9A" w:rsidP="00CF0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>to manage any special educational, health or medical needs of your child whilst at our setting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ECEB160" w14:textId="28783A3A" w:rsidR="00CF0A9A" w:rsidRDefault="00CF0A9A" w:rsidP="00CF0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>to carry out regular assessment of your child’s progress and to identify any areas of concern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B6F7B48" w14:textId="275E9305" w:rsidR="00CF0A9A" w:rsidRDefault="00CF0A9A" w:rsidP="00CF0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>to maintain contact with you about your child’s progress and respond to any questions you may have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A085C87" w14:textId="5B7E2B3F" w:rsidR="00CF0A9A" w:rsidRDefault="00CF0A9A" w:rsidP="00CF0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 xml:space="preserve">to process your claim for up to 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CF0A9A">
        <w:rPr>
          <w:rFonts w:ascii="Arial" w:eastAsia="Times New Roman" w:hAnsi="Arial" w:cs="Arial"/>
          <w:sz w:val="24"/>
          <w:szCs w:val="24"/>
        </w:rPr>
        <w:t xml:space="preserve"> hours free childcare (only where applicable)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7532216" w14:textId="723AF962" w:rsidR="00CF0A9A" w:rsidRPr="00CF0A9A" w:rsidRDefault="00CF0A9A" w:rsidP="00CF0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>to keep you updated with information about our service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F0A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4F8CDF" w14:textId="0170D08F" w:rsidR="00CF0A9A" w:rsidRP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 xml:space="preserve">With your consent, we will also record your child’s activities for their individual learning record. This </w:t>
      </w:r>
      <w:r>
        <w:rPr>
          <w:rFonts w:ascii="Arial" w:eastAsia="Times New Roman" w:hAnsi="Arial" w:cs="Arial"/>
          <w:sz w:val="24"/>
          <w:szCs w:val="24"/>
        </w:rPr>
        <w:t>will</w:t>
      </w:r>
      <w:r w:rsidRPr="00CF0A9A">
        <w:rPr>
          <w:rFonts w:ascii="Arial" w:eastAsia="Times New Roman" w:hAnsi="Arial" w:cs="Arial"/>
          <w:sz w:val="24"/>
          <w:szCs w:val="24"/>
        </w:rPr>
        <w:t xml:space="preserve"> include photographs. You will have the opportunity to withdraw your consent at any time, for images taken by confirming so in writing. </w:t>
      </w:r>
    </w:p>
    <w:p w14:paraId="74DD1081" w14:textId="4D6E60F6" w:rsidR="00CF0A9A" w:rsidRP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>[We have a legal obligation to process safeguarding related data about your child should we have concerns about their welfare. We also have a legal obligation to transfer records and certain information about your child to the school that your child will be attending (</w:t>
      </w:r>
      <w:r w:rsidRPr="001D0D73">
        <w:rPr>
          <w:rFonts w:ascii="Arial" w:eastAsia="Times New Roman" w:hAnsi="Arial" w:cs="Arial"/>
          <w:sz w:val="24"/>
          <w:szCs w:val="24"/>
        </w:rPr>
        <w:t xml:space="preserve">see </w:t>
      </w:r>
      <w:r w:rsidR="001D0D73" w:rsidRPr="001D0D73">
        <w:rPr>
          <w:rFonts w:ascii="Arial" w:eastAsia="Times New Roman" w:hAnsi="Arial" w:cs="Arial"/>
          <w:i/>
          <w:iCs/>
          <w:sz w:val="24"/>
          <w:szCs w:val="24"/>
        </w:rPr>
        <w:t>Children’s</w:t>
      </w:r>
      <w:r w:rsidRPr="001D0D73">
        <w:rPr>
          <w:rFonts w:ascii="Arial" w:eastAsia="Times New Roman" w:hAnsi="Arial" w:cs="Arial"/>
          <w:i/>
          <w:iCs/>
          <w:sz w:val="24"/>
          <w:szCs w:val="24"/>
        </w:rPr>
        <w:t xml:space="preserve"> Records</w:t>
      </w:r>
      <w:r w:rsidRPr="001D0D7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D0D73">
        <w:rPr>
          <w:rFonts w:ascii="Arial" w:eastAsia="Times New Roman" w:hAnsi="Arial" w:cs="Arial"/>
          <w:sz w:val="24"/>
          <w:szCs w:val="24"/>
        </w:rPr>
        <w:t>and</w:t>
      </w:r>
      <w:r w:rsidRPr="001D0D73">
        <w:rPr>
          <w:rFonts w:ascii="Arial" w:eastAsia="Times New Roman" w:hAnsi="Arial" w:cs="Arial"/>
          <w:sz w:val="24"/>
          <w:szCs w:val="24"/>
        </w:rPr>
        <w:t xml:space="preserve"> </w:t>
      </w:r>
      <w:r w:rsidR="001D0D73" w:rsidRPr="001D0D73">
        <w:rPr>
          <w:rFonts w:ascii="Arial" w:eastAsia="Times New Roman" w:hAnsi="Arial" w:cs="Arial"/>
          <w:i/>
          <w:sz w:val="24"/>
          <w:szCs w:val="24"/>
        </w:rPr>
        <w:t>Information Sharing</w:t>
      </w:r>
      <w:r w:rsidRPr="001D0D73">
        <w:rPr>
          <w:rFonts w:ascii="Arial" w:eastAsia="Times New Roman" w:hAnsi="Arial" w:cs="Arial"/>
          <w:sz w:val="24"/>
          <w:szCs w:val="24"/>
        </w:rPr>
        <w:t xml:space="preserve"> policy</w:t>
      </w:r>
      <w:r w:rsidRPr="00CF0A9A">
        <w:rPr>
          <w:rFonts w:ascii="Arial" w:eastAsia="Times New Roman" w:hAnsi="Arial" w:cs="Arial"/>
          <w:sz w:val="24"/>
          <w:szCs w:val="24"/>
        </w:rPr>
        <w:t xml:space="preserve">). </w:t>
      </w:r>
    </w:p>
    <w:p w14:paraId="0AC8E4A9" w14:textId="14A40EEB" w:rsidR="00B9108F" w:rsidRPr="00CF0A9A" w:rsidRDefault="00B9108F" w:rsidP="00B9108F">
      <w:pPr>
        <w:tabs>
          <w:tab w:val="left" w:pos="1740"/>
        </w:tabs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>Data sharing:</w:t>
      </w:r>
    </w:p>
    <w:p w14:paraId="55820203" w14:textId="47169209" w:rsidR="005A0E87" w:rsidRPr="00CF0A9A" w:rsidRDefault="00E31913" w:rsidP="00CF0A9A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We are</w:t>
      </w:r>
      <w:r w:rsidR="00B9108F" w:rsidRPr="00CF0A9A">
        <w:rPr>
          <w:rFonts w:ascii="Arial" w:hAnsi="Arial" w:cs="Arial"/>
          <w:sz w:val="24"/>
          <w:szCs w:val="24"/>
        </w:rPr>
        <w:t xml:space="preserve"> required to ensure </w:t>
      </w:r>
      <w:r w:rsidR="004F2CB3" w:rsidRPr="00CF0A9A">
        <w:rPr>
          <w:rFonts w:ascii="Arial" w:hAnsi="Arial" w:cs="Arial"/>
          <w:sz w:val="24"/>
          <w:szCs w:val="24"/>
        </w:rPr>
        <w:t xml:space="preserve">that </w:t>
      </w:r>
      <w:r w:rsidR="00A833E8" w:rsidRPr="00CF0A9A">
        <w:rPr>
          <w:rFonts w:ascii="Arial" w:hAnsi="Arial" w:cs="Arial"/>
          <w:sz w:val="24"/>
          <w:szCs w:val="24"/>
        </w:rPr>
        <w:t xml:space="preserve">the information </w:t>
      </w:r>
      <w:r w:rsidRPr="00CF0A9A">
        <w:rPr>
          <w:rFonts w:ascii="Arial" w:hAnsi="Arial" w:cs="Arial"/>
          <w:sz w:val="24"/>
          <w:szCs w:val="24"/>
        </w:rPr>
        <w:t>we</w:t>
      </w:r>
      <w:r w:rsidR="00B9108F" w:rsidRPr="00CF0A9A">
        <w:rPr>
          <w:rFonts w:ascii="Arial" w:hAnsi="Arial" w:cs="Arial"/>
          <w:sz w:val="24"/>
          <w:szCs w:val="24"/>
        </w:rPr>
        <w:t xml:space="preserve"> collect about you and your child/</w:t>
      </w:r>
      <w:proofErr w:type="spellStart"/>
      <w:r w:rsidR="00B9108F" w:rsidRPr="00CF0A9A">
        <w:rPr>
          <w:rFonts w:ascii="Arial" w:hAnsi="Arial" w:cs="Arial"/>
          <w:sz w:val="24"/>
          <w:szCs w:val="24"/>
        </w:rPr>
        <w:t>ren</w:t>
      </w:r>
      <w:proofErr w:type="spellEnd"/>
      <w:r w:rsidR="00B9108F" w:rsidRPr="00CF0A9A">
        <w:rPr>
          <w:rFonts w:ascii="Arial" w:hAnsi="Arial" w:cs="Arial"/>
          <w:sz w:val="24"/>
          <w:szCs w:val="24"/>
        </w:rPr>
        <w:t xml:space="preserve"> is treated confidentially and only shared</w:t>
      </w:r>
      <w:r w:rsidR="002769BD" w:rsidRPr="00CF0A9A">
        <w:rPr>
          <w:rFonts w:ascii="Arial" w:hAnsi="Arial" w:cs="Arial"/>
          <w:sz w:val="24"/>
          <w:szCs w:val="24"/>
        </w:rPr>
        <w:t xml:space="preserve"> without your permission</w:t>
      </w:r>
      <w:r w:rsidR="00B9108F" w:rsidRPr="00CF0A9A">
        <w:rPr>
          <w:rFonts w:ascii="Arial" w:hAnsi="Arial" w:cs="Arial"/>
          <w:sz w:val="24"/>
          <w:szCs w:val="24"/>
        </w:rPr>
        <w:t xml:space="preserve"> when there is a need</w:t>
      </w:r>
      <w:r w:rsidR="002769BD" w:rsidRPr="00CF0A9A">
        <w:rPr>
          <w:rFonts w:ascii="Arial" w:hAnsi="Arial" w:cs="Arial"/>
          <w:sz w:val="24"/>
          <w:szCs w:val="24"/>
        </w:rPr>
        <w:t>,</w:t>
      </w:r>
      <w:r w:rsidR="003C0C23" w:rsidRPr="00CF0A9A">
        <w:rPr>
          <w:rFonts w:ascii="Arial" w:hAnsi="Arial" w:cs="Arial"/>
          <w:sz w:val="24"/>
          <w:szCs w:val="24"/>
        </w:rPr>
        <w:t xml:space="preserve"> </w:t>
      </w:r>
      <w:r w:rsidR="002769BD" w:rsidRPr="00CF0A9A">
        <w:rPr>
          <w:rFonts w:ascii="Arial" w:hAnsi="Arial" w:cs="Arial"/>
          <w:sz w:val="24"/>
          <w:szCs w:val="24"/>
        </w:rPr>
        <w:t>for example if the child is going to be in immediate danger</w:t>
      </w:r>
      <w:r w:rsidR="003C0C23" w:rsidRPr="00CF0A9A">
        <w:rPr>
          <w:rFonts w:ascii="Arial" w:hAnsi="Arial" w:cs="Arial"/>
          <w:sz w:val="24"/>
          <w:szCs w:val="24"/>
        </w:rPr>
        <w:t xml:space="preserve"> or safeguarding circumstances</w:t>
      </w:r>
      <w:r w:rsidR="002769BD" w:rsidRPr="00CF0A9A">
        <w:rPr>
          <w:rFonts w:ascii="Arial" w:hAnsi="Arial" w:cs="Arial"/>
          <w:sz w:val="24"/>
          <w:szCs w:val="24"/>
        </w:rPr>
        <w:t xml:space="preserve">. </w:t>
      </w:r>
      <w:r w:rsidR="003C0C23" w:rsidRPr="00CF0A9A">
        <w:rPr>
          <w:rFonts w:ascii="Arial" w:hAnsi="Arial" w:cs="Arial"/>
          <w:sz w:val="24"/>
          <w:szCs w:val="24"/>
        </w:rPr>
        <w:t>Parental permission will be required to share any information with outside agencies such as</w:t>
      </w:r>
      <w:r w:rsidR="004F2CB3" w:rsidRPr="00CF0A9A">
        <w:rPr>
          <w:rFonts w:ascii="Arial" w:hAnsi="Arial" w:cs="Arial"/>
          <w:sz w:val="24"/>
          <w:szCs w:val="24"/>
        </w:rPr>
        <w:t xml:space="preserve"> health visitors etc</w:t>
      </w:r>
      <w:r w:rsidR="003C0C23" w:rsidRPr="00CF0A9A">
        <w:rPr>
          <w:rFonts w:ascii="Arial" w:hAnsi="Arial" w:cs="Arial"/>
          <w:sz w:val="24"/>
          <w:szCs w:val="24"/>
        </w:rPr>
        <w:t xml:space="preserve">. </w:t>
      </w:r>
    </w:p>
    <w:p w14:paraId="569F6284" w14:textId="1A193E91" w:rsidR="00B9108F" w:rsidRPr="00CF0A9A" w:rsidRDefault="00A833E8" w:rsidP="00076F9E">
      <w:p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 xml:space="preserve">How long </w:t>
      </w:r>
      <w:r w:rsidR="00E31913" w:rsidRPr="00CF0A9A">
        <w:rPr>
          <w:rFonts w:ascii="Arial" w:hAnsi="Arial" w:cs="Arial"/>
          <w:b/>
          <w:sz w:val="24"/>
          <w:szCs w:val="24"/>
        </w:rPr>
        <w:t>we</w:t>
      </w:r>
      <w:r w:rsidRPr="00CF0A9A">
        <w:rPr>
          <w:rFonts w:ascii="Arial" w:hAnsi="Arial" w:cs="Arial"/>
          <w:b/>
          <w:sz w:val="24"/>
          <w:szCs w:val="24"/>
        </w:rPr>
        <w:t xml:space="preserve"> keep your data for:</w:t>
      </w:r>
    </w:p>
    <w:p w14:paraId="3B934FE0" w14:textId="5916302C" w:rsidR="00A833E8" w:rsidRPr="00CF0A9A" w:rsidRDefault="00C1755B" w:rsidP="00076F9E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 xml:space="preserve">It is a requirement under GDPR to inform you about how long </w:t>
      </w:r>
      <w:r w:rsidR="00E31913" w:rsidRPr="00CF0A9A">
        <w:rPr>
          <w:rFonts w:ascii="Arial" w:hAnsi="Arial" w:cs="Arial"/>
          <w:sz w:val="24"/>
          <w:szCs w:val="24"/>
        </w:rPr>
        <w:t>we</w:t>
      </w:r>
      <w:r w:rsidRPr="00CF0A9A">
        <w:rPr>
          <w:rFonts w:ascii="Arial" w:hAnsi="Arial" w:cs="Arial"/>
          <w:sz w:val="24"/>
          <w:szCs w:val="24"/>
        </w:rPr>
        <w:t xml:space="preserve"> will keep information on you and your child/</w:t>
      </w:r>
      <w:proofErr w:type="spellStart"/>
      <w:r w:rsidRPr="00CF0A9A">
        <w:rPr>
          <w:rFonts w:ascii="Arial" w:hAnsi="Arial" w:cs="Arial"/>
          <w:sz w:val="24"/>
          <w:szCs w:val="24"/>
        </w:rPr>
        <w:t>ren</w:t>
      </w:r>
      <w:proofErr w:type="spellEnd"/>
      <w:r w:rsidRPr="00CF0A9A">
        <w:rPr>
          <w:rFonts w:ascii="Arial" w:hAnsi="Arial" w:cs="Arial"/>
          <w:sz w:val="24"/>
          <w:szCs w:val="24"/>
        </w:rPr>
        <w:t xml:space="preserve">. You will find this information in </w:t>
      </w:r>
      <w:r w:rsidR="00E31913" w:rsidRPr="00CF0A9A">
        <w:rPr>
          <w:rFonts w:ascii="Arial" w:hAnsi="Arial" w:cs="Arial"/>
          <w:sz w:val="24"/>
          <w:szCs w:val="24"/>
        </w:rPr>
        <w:t>our</w:t>
      </w:r>
      <w:r w:rsidRPr="00CF0A9A">
        <w:rPr>
          <w:rFonts w:ascii="Arial" w:hAnsi="Arial" w:cs="Arial"/>
          <w:sz w:val="24"/>
          <w:szCs w:val="24"/>
        </w:rPr>
        <w:t xml:space="preserve"> retention policy. Upon your child leaving the setting</w:t>
      </w:r>
      <w:r w:rsidR="004F2CB3" w:rsidRPr="00CF0A9A">
        <w:rPr>
          <w:rFonts w:ascii="Arial" w:hAnsi="Arial" w:cs="Arial"/>
          <w:sz w:val="24"/>
          <w:szCs w:val="24"/>
        </w:rPr>
        <w:t>,</w:t>
      </w:r>
      <w:r w:rsidRPr="00CF0A9A">
        <w:rPr>
          <w:rFonts w:ascii="Arial" w:hAnsi="Arial" w:cs="Arial"/>
          <w:sz w:val="24"/>
          <w:szCs w:val="24"/>
        </w:rPr>
        <w:t xml:space="preserve"> </w:t>
      </w:r>
      <w:r w:rsidR="007538F9">
        <w:rPr>
          <w:rFonts w:ascii="Arial" w:hAnsi="Arial" w:cs="Arial"/>
          <w:sz w:val="24"/>
          <w:szCs w:val="24"/>
        </w:rPr>
        <w:t>data will be stored and then deleted as per our retention policy</w:t>
      </w:r>
      <w:r w:rsidRPr="00CF0A9A">
        <w:rPr>
          <w:rFonts w:ascii="Arial" w:hAnsi="Arial" w:cs="Arial"/>
          <w:sz w:val="24"/>
          <w:szCs w:val="24"/>
        </w:rPr>
        <w:t xml:space="preserve">. </w:t>
      </w:r>
    </w:p>
    <w:p w14:paraId="5831B141" w14:textId="69B03E87" w:rsidR="00C1755B" w:rsidRPr="00CF0A9A" w:rsidRDefault="00C1755B" w:rsidP="00076F9E">
      <w:p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 xml:space="preserve">How </w:t>
      </w:r>
      <w:r w:rsidR="00E31913" w:rsidRPr="00CF0A9A">
        <w:rPr>
          <w:rFonts w:ascii="Arial" w:hAnsi="Arial" w:cs="Arial"/>
          <w:b/>
          <w:sz w:val="24"/>
          <w:szCs w:val="24"/>
        </w:rPr>
        <w:t>we</w:t>
      </w:r>
      <w:r w:rsidRPr="00CF0A9A">
        <w:rPr>
          <w:rFonts w:ascii="Arial" w:hAnsi="Arial" w:cs="Arial"/>
          <w:b/>
          <w:sz w:val="24"/>
          <w:szCs w:val="24"/>
        </w:rPr>
        <w:t xml:space="preserve"> delete your data:</w:t>
      </w:r>
    </w:p>
    <w:p w14:paraId="0569F158" w14:textId="464F555F" w:rsidR="00C1755B" w:rsidRPr="00CF0A9A" w:rsidRDefault="00C1755B" w:rsidP="00076F9E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 xml:space="preserve">Digital - Files and information held in a digital format will be deleted </w:t>
      </w:r>
      <w:r w:rsidR="002769BD" w:rsidRPr="00CF0A9A">
        <w:rPr>
          <w:rFonts w:ascii="Arial" w:hAnsi="Arial" w:cs="Arial"/>
          <w:sz w:val="24"/>
          <w:szCs w:val="24"/>
        </w:rPr>
        <w:t xml:space="preserve">from </w:t>
      </w:r>
      <w:r w:rsidR="00E31913" w:rsidRPr="00CF0A9A">
        <w:rPr>
          <w:rFonts w:ascii="Arial" w:hAnsi="Arial" w:cs="Arial"/>
          <w:sz w:val="24"/>
          <w:szCs w:val="24"/>
        </w:rPr>
        <w:t>the settings</w:t>
      </w:r>
      <w:r w:rsidR="002769BD" w:rsidRPr="00CF0A9A">
        <w:rPr>
          <w:rFonts w:ascii="Arial" w:hAnsi="Arial" w:cs="Arial"/>
          <w:sz w:val="24"/>
          <w:szCs w:val="24"/>
        </w:rPr>
        <w:t xml:space="preserve"> computer </w:t>
      </w:r>
      <w:r w:rsidRPr="00CF0A9A">
        <w:rPr>
          <w:rFonts w:ascii="Arial" w:hAnsi="Arial" w:cs="Arial"/>
          <w:sz w:val="24"/>
          <w:szCs w:val="24"/>
        </w:rPr>
        <w:t>when no longer required</w:t>
      </w:r>
      <w:r w:rsidR="002769BD" w:rsidRPr="00CF0A9A">
        <w:rPr>
          <w:rFonts w:ascii="Arial" w:hAnsi="Arial" w:cs="Arial"/>
          <w:sz w:val="24"/>
          <w:szCs w:val="24"/>
        </w:rPr>
        <w:t>.</w:t>
      </w:r>
    </w:p>
    <w:p w14:paraId="4C5C7191" w14:textId="77777777" w:rsidR="00C1755B" w:rsidRPr="00CF0A9A" w:rsidRDefault="00C1755B" w:rsidP="00076F9E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Paper – Files held in paper format will be handed to parents when child leaves the setting or shredded when they become no longer needed. Please see retention policy for further information.</w:t>
      </w:r>
    </w:p>
    <w:p w14:paraId="1E9B34BE" w14:textId="77777777" w:rsidR="00C1755B" w:rsidRPr="00CF0A9A" w:rsidRDefault="00C1755B" w:rsidP="00076F9E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>Online data processing</w:t>
      </w:r>
      <w:r w:rsidRPr="00CF0A9A">
        <w:rPr>
          <w:rFonts w:ascii="Arial" w:hAnsi="Arial" w:cs="Arial"/>
          <w:sz w:val="24"/>
          <w:szCs w:val="24"/>
        </w:rPr>
        <w:t>:</w:t>
      </w:r>
    </w:p>
    <w:p w14:paraId="434330DE" w14:textId="211FAC33" w:rsidR="00C1755B" w:rsidRPr="00CF0A9A" w:rsidRDefault="00E31913" w:rsidP="00076F9E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We</w:t>
      </w:r>
      <w:r w:rsidR="00C1755B" w:rsidRPr="00CF0A9A">
        <w:rPr>
          <w:rFonts w:ascii="Arial" w:hAnsi="Arial" w:cs="Arial"/>
          <w:sz w:val="24"/>
          <w:szCs w:val="24"/>
        </w:rPr>
        <w:t xml:space="preserve"> will keep a copy of your mobile phone number and/or email </w:t>
      </w:r>
      <w:r w:rsidR="00C93AC9" w:rsidRPr="00CF0A9A">
        <w:rPr>
          <w:rFonts w:ascii="Arial" w:hAnsi="Arial" w:cs="Arial"/>
          <w:sz w:val="24"/>
          <w:szCs w:val="24"/>
        </w:rPr>
        <w:t>for transferring</w:t>
      </w:r>
      <w:r w:rsidR="00C1755B" w:rsidRPr="00CF0A9A">
        <w:rPr>
          <w:rFonts w:ascii="Arial" w:hAnsi="Arial" w:cs="Arial"/>
          <w:sz w:val="24"/>
          <w:szCs w:val="24"/>
        </w:rPr>
        <w:t xml:space="preserve"> information</w:t>
      </w:r>
      <w:r w:rsidR="004F2CB3" w:rsidRPr="00CF0A9A">
        <w:rPr>
          <w:rFonts w:ascii="Arial" w:hAnsi="Arial" w:cs="Arial"/>
          <w:sz w:val="24"/>
          <w:szCs w:val="24"/>
        </w:rPr>
        <w:t xml:space="preserve"> </w:t>
      </w:r>
      <w:r w:rsidRPr="00CF0A9A">
        <w:rPr>
          <w:rFonts w:ascii="Arial" w:hAnsi="Arial" w:cs="Arial"/>
          <w:sz w:val="24"/>
          <w:szCs w:val="24"/>
        </w:rPr>
        <w:t xml:space="preserve">by </w:t>
      </w:r>
      <w:r w:rsidR="00C1755B" w:rsidRPr="00CF0A9A">
        <w:rPr>
          <w:rFonts w:ascii="Arial" w:hAnsi="Arial" w:cs="Arial"/>
          <w:sz w:val="24"/>
          <w:szCs w:val="24"/>
        </w:rPr>
        <w:t>email or any other agreed platform</w:t>
      </w:r>
      <w:r w:rsidR="00C93AC9" w:rsidRPr="00CF0A9A">
        <w:rPr>
          <w:rFonts w:ascii="Arial" w:hAnsi="Arial" w:cs="Arial"/>
          <w:sz w:val="24"/>
          <w:szCs w:val="24"/>
        </w:rPr>
        <w:t xml:space="preserve">. </w:t>
      </w:r>
      <w:r w:rsidRPr="00CF0A9A">
        <w:rPr>
          <w:rFonts w:ascii="Arial" w:hAnsi="Arial" w:cs="Arial"/>
          <w:sz w:val="24"/>
          <w:szCs w:val="24"/>
        </w:rPr>
        <w:t xml:space="preserve">We </w:t>
      </w:r>
      <w:r w:rsidR="00C93AC9" w:rsidRPr="00CF0A9A">
        <w:rPr>
          <w:rFonts w:ascii="Arial" w:hAnsi="Arial" w:cs="Arial"/>
          <w:sz w:val="24"/>
          <w:szCs w:val="24"/>
        </w:rPr>
        <w:t>will continue to use this method unless instructed otherwise</w:t>
      </w:r>
      <w:r w:rsidR="004F2CB3" w:rsidRPr="00CF0A9A">
        <w:rPr>
          <w:rFonts w:ascii="Arial" w:hAnsi="Arial" w:cs="Arial"/>
          <w:sz w:val="24"/>
          <w:szCs w:val="24"/>
        </w:rPr>
        <w:t>.</w:t>
      </w:r>
    </w:p>
    <w:p w14:paraId="0EFDB225" w14:textId="77777777" w:rsidR="00C93AC9" w:rsidRPr="00CF0A9A" w:rsidRDefault="00C93AC9" w:rsidP="00C93AC9">
      <w:p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lastRenderedPageBreak/>
        <w:t>Deleting data:</w:t>
      </w:r>
    </w:p>
    <w:p w14:paraId="35A7E5B2" w14:textId="7389A7FF" w:rsidR="008438B4" w:rsidRPr="00CF0A9A" w:rsidRDefault="00D3350B" w:rsidP="00C93AC9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 xml:space="preserve">If </w:t>
      </w:r>
      <w:r w:rsidR="00E31913" w:rsidRPr="00CF0A9A">
        <w:rPr>
          <w:rFonts w:ascii="Arial" w:hAnsi="Arial" w:cs="Arial"/>
          <w:sz w:val="24"/>
          <w:szCs w:val="24"/>
        </w:rPr>
        <w:t>you require</w:t>
      </w:r>
      <w:r w:rsidRPr="00CF0A9A">
        <w:rPr>
          <w:rFonts w:ascii="Arial" w:hAnsi="Arial" w:cs="Arial"/>
          <w:sz w:val="24"/>
          <w:szCs w:val="24"/>
        </w:rPr>
        <w:t xml:space="preserve"> </w:t>
      </w:r>
      <w:r w:rsidR="00E31913" w:rsidRPr="00CF0A9A">
        <w:rPr>
          <w:rFonts w:ascii="Arial" w:hAnsi="Arial" w:cs="Arial"/>
          <w:sz w:val="24"/>
          <w:szCs w:val="24"/>
        </w:rPr>
        <w:t>us</w:t>
      </w:r>
      <w:r w:rsidRPr="00CF0A9A">
        <w:rPr>
          <w:rFonts w:ascii="Arial" w:hAnsi="Arial" w:cs="Arial"/>
          <w:sz w:val="24"/>
          <w:szCs w:val="24"/>
        </w:rPr>
        <w:t xml:space="preserve"> to delete or destroy any information about </w:t>
      </w:r>
      <w:r w:rsidR="00E31913" w:rsidRPr="00CF0A9A">
        <w:rPr>
          <w:rFonts w:ascii="Arial" w:hAnsi="Arial" w:cs="Arial"/>
          <w:sz w:val="24"/>
          <w:szCs w:val="24"/>
        </w:rPr>
        <w:t>your</w:t>
      </w:r>
      <w:r w:rsidRPr="00CF0A9A">
        <w:rPr>
          <w:rFonts w:ascii="Arial" w:hAnsi="Arial" w:cs="Arial"/>
          <w:sz w:val="24"/>
          <w:szCs w:val="24"/>
        </w:rPr>
        <w:t xml:space="preserve"> child once they have left the setting</w:t>
      </w:r>
      <w:r w:rsidR="004F2CB3" w:rsidRPr="00CF0A9A">
        <w:rPr>
          <w:rFonts w:ascii="Arial" w:hAnsi="Arial" w:cs="Arial"/>
          <w:sz w:val="24"/>
          <w:szCs w:val="24"/>
        </w:rPr>
        <w:t>,</w:t>
      </w:r>
      <w:r w:rsidRPr="00CF0A9A">
        <w:rPr>
          <w:rFonts w:ascii="Arial" w:hAnsi="Arial" w:cs="Arial"/>
          <w:sz w:val="24"/>
          <w:szCs w:val="24"/>
        </w:rPr>
        <w:t xml:space="preserve"> </w:t>
      </w:r>
      <w:r w:rsidR="00E31913" w:rsidRPr="00CF0A9A">
        <w:rPr>
          <w:rFonts w:ascii="Arial" w:hAnsi="Arial" w:cs="Arial"/>
          <w:sz w:val="24"/>
          <w:szCs w:val="24"/>
        </w:rPr>
        <w:t>we</w:t>
      </w:r>
      <w:r w:rsidRPr="00CF0A9A">
        <w:rPr>
          <w:rFonts w:ascii="Arial" w:hAnsi="Arial" w:cs="Arial"/>
          <w:sz w:val="24"/>
          <w:szCs w:val="24"/>
        </w:rPr>
        <w:t xml:space="preserve"> will discuss the information with </w:t>
      </w:r>
      <w:r w:rsidR="00E31913" w:rsidRPr="00CF0A9A">
        <w:rPr>
          <w:rFonts w:ascii="Arial" w:hAnsi="Arial" w:cs="Arial"/>
          <w:sz w:val="24"/>
          <w:szCs w:val="24"/>
        </w:rPr>
        <w:t>you</w:t>
      </w:r>
      <w:r w:rsidRPr="00CF0A9A">
        <w:rPr>
          <w:rFonts w:ascii="Arial" w:hAnsi="Arial" w:cs="Arial"/>
          <w:sz w:val="24"/>
          <w:szCs w:val="24"/>
        </w:rPr>
        <w:t xml:space="preserve"> and explain which parts can be deleted and which information must be kept in order to comply with</w:t>
      </w:r>
      <w:r w:rsidR="00C93AC9" w:rsidRPr="00CF0A9A">
        <w:rPr>
          <w:rFonts w:ascii="Arial" w:hAnsi="Arial" w:cs="Arial"/>
          <w:sz w:val="24"/>
          <w:szCs w:val="24"/>
        </w:rPr>
        <w:t xml:space="preserve"> GDPR.</w:t>
      </w:r>
    </w:p>
    <w:p w14:paraId="46212316" w14:textId="77777777" w:rsidR="00C93AC9" w:rsidRPr="00CF0A9A" w:rsidRDefault="00C93AC9" w:rsidP="00C93AC9">
      <w:pPr>
        <w:rPr>
          <w:rFonts w:ascii="Arial" w:hAnsi="Arial" w:cs="Arial"/>
          <w:b/>
          <w:sz w:val="24"/>
          <w:szCs w:val="24"/>
        </w:rPr>
      </w:pPr>
      <w:r w:rsidRPr="00CF0A9A">
        <w:rPr>
          <w:rFonts w:ascii="Arial" w:hAnsi="Arial" w:cs="Arial"/>
          <w:b/>
          <w:sz w:val="24"/>
          <w:szCs w:val="24"/>
        </w:rPr>
        <w:t>How you can make a complaint:</w:t>
      </w:r>
    </w:p>
    <w:p w14:paraId="004BE77A" w14:textId="04C6827A" w:rsidR="00C93AC9" w:rsidRPr="00CF0A9A" w:rsidRDefault="00E31913" w:rsidP="00C93AC9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We are</w:t>
      </w:r>
      <w:r w:rsidR="00C93AC9" w:rsidRPr="00CF0A9A">
        <w:rPr>
          <w:rFonts w:ascii="Arial" w:hAnsi="Arial" w:cs="Arial"/>
          <w:sz w:val="24"/>
          <w:szCs w:val="24"/>
        </w:rPr>
        <w:t xml:space="preserve"> required to inform you about how you can make a complaint relating to</w:t>
      </w:r>
      <w:r w:rsidR="004F2CB3" w:rsidRPr="00CF0A9A">
        <w:rPr>
          <w:rFonts w:ascii="Arial" w:hAnsi="Arial" w:cs="Arial"/>
          <w:sz w:val="24"/>
          <w:szCs w:val="24"/>
        </w:rPr>
        <w:t xml:space="preserve"> a data breach or if you think I</w:t>
      </w:r>
      <w:r w:rsidR="00C93AC9" w:rsidRPr="00CF0A9A">
        <w:rPr>
          <w:rFonts w:ascii="Arial" w:hAnsi="Arial" w:cs="Arial"/>
          <w:sz w:val="24"/>
          <w:szCs w:val="24"/>
        </w:rPr>
        <w:t xml:space="preserve"> am not processing your data appropriately.</w:t>
      </w:r>
    </w:p>
    <w:p w14:paraId="7AFBD6AF" w14:textId="77777777" w:rsidR="00C93AC9" w:rsidRPr="00CF0A9A" w:rsidRDefault="00C93AC9" w:rsidP="00C93AC9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 xml:space="preserve">Complaining to </w:t>
      </w:r>
      <w:proofErr w:type="spellStart"/>
      <w:r w:rsidRPr="00CF0A9A">
        <w:rPr>
          <w:rFonts w:ascii="Arial" w:hAnsi="Arial" w:cs="Arial"/>
          <w:sz w:val="24"/>
          <w:szCs w:val="24"/>
        </w:rPr>
        <w:t>ofsted</w:t>
      </w:r>
      <w:proofErr w:type="spellEnd"/>
      <w:r w:rsidRPr="00CF0A9A">
        <w:rPr>
          <w:rFonts w:ascii="Arial" w:hAnsi="Arial" w:cs="Arial"/>
          <w:sz w:val="24"/>
          <w:szCs w:val="24"/>
        </w:rPr>
        <w:t xml:space="preserve">- email: </w:t>
      </w:r>
      <w:hyperlink r:id="rId6" w:history="1">
        <w:r w:rsidRPr="00CF0A9A">
          <w:rPr>
            <w:rStyle w:val="Hyperlink"/>
            <w:rFonts w:ascii="Arial" w:hAnsi="Arial" w:cs="Arial"/>
            <w:sz w:val="24"/>
            <w:szCs w:val="24"/>
          </w:rPr>
          <w:t>enquiries@ofsted.gov.uk</w:t>
        </w:r>
      </w:hyperlink>
    </w:p>
    <w:p w14:paraId="2A67ED97" w14:textId="77777777" w:rsidR="00C93AC9" w:rsidRPr="00CF0A9A" w:rsidRDefault="00C93AC9" w:rsidP="00C93AC9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Phone: 0300 123 1231</w:t>
      </w:r>
    </w:p>
    <w:p w14:paraId="70127F03" w14:textId="77777777" w:rsidR="00C93AC9" w:rsidRPr="00CF0A9A" w:rsidRDefault="004F2CB3" w:rsidP="00C93AC9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Address: Piccadilly Gate, Store S</w:t>
      </w:r>
      <w:r w:rsidR="00C93AC9" w:rsidRPr="00CF0A9A">
        <w:rPr>
          <w:rFonts w:ascii="Arial" w:hAnsi="Arial" w:cs="Arial"/>
          <w:sz w:val="24"/>
          <w:szCs w:val="24"/>
        </w:rPr>
        <w:t>treet, Manchester, M1 2WD</w:t>
      </w:r>
    </w:p>
    <w:p w14:paraId="109F8908" w14:textId="571CC0CC" w:rsidR="00C93AC9" w:rsidRPr="00CF0A9A" w:rsidRDefault="00C93AC9" w:rsidP="00C93AC9">
      <w:pPr>
        <w:rPr>
          <w:rFonts w:ascii="Arial" w:hAnsi="Arial" w:cs="Arial"/>
          <w:sz w:val="24"/>
          <w:szCs w:val="24"/>
        </w:rPr>
      </w:pPr>
      <w:r w:rsidRPr="00CF0A9A">
        <w:rPr>
          <w:rFonts w:ascii="Arial" w:hAnsi="Arial" w:cs="Arial"/>
          <w:sz w:val="24"/>
          <w:szCs w:val="24"/>
        </w:rPr>
        <w:t>Complaining to ICO</w:t>
      </w:r>
      <w:r w:rsidR="00E31913" w:rsidRPr="00CF0A9A">
        <w:rPr>
          <w:rFonts w:ascii="Arial" w:hAnsi="Arial" w:cs="Arial"/>
          <w:sz w:val="24"/>
          <w:szCs w:val="24"/>
        </w:rPr>
        <w:t xml:space="preserve">: </w:t>
      </w:r>
      <w:r w:rsidRPr="00CF0A9A">
        <w:rPr>
          <w:rFonts w:ascii="Arial" w:hAnsi="Arial" w:cs="Arial"/>
          <w:sz w:val="24"/>
          <w:szCs w:val="24"/>
        </w:rPr>
        <w:t xml:space="preserve"> ico.org.uk</w:t>
      </w:r>
    </w:p>
    <w:p w14:paraId="051D32EC" w14:textId="7D70FB3A" w:rsidR="00CF0A9A" w:rsidRP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 xml:space="preserve">The ICO can be contacted at Information Commissioner’s Office, Wycliffe House, Water Lane, Wilmslow, Cheshire, SK9 5AF or ico.org.uk/ </w:t>
      </w:r>
    </w:p>
    <w:p w14:paraId="3222327A" w14:textId="77777777" w:rsidR="00CF0A9A" w:rsidRP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b/>
          <w:bCs/>
          <w:sz w:val="24"/>
          <w:szCs w:val="24"/>
        </w:rPr>
        <w:t xml:space="preserve">Changes to this notice </w:t>
      </w:r>
    </w:p>
    <w:p w14:paraId="64F74723" w14:textId="77777777" w:rsidR="00CF0A9A" w:rsidRPr="00CF0A9A" w:rsidRDefault="00CF0A9A" w:rsidP="00CF0A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F0A9A">
        <w:rPr>
          <w:rFonts w:ascii="Arial" w:eastAsia="Times New Roman" w:hAnsi="Arial" w:cs="Arial"/>
          <w:sz w:val="24"/>
          <w:szCs w:val="24"/>
        </w:rPr>
        <w:t xml:space="preserve">We keep this notice under regular review. You will be notified of any changes where appropriate. </w:t>
      </w:r>
    </w:p>
    <w:p w14:paraId="2AAB831B" w14:textId="77777777" w:rsidR="00326903" w:rsidRPr="00CF0A9A" w:rsidRDefault="00326903" w:rsidP="00326903">
      <w:pPr>
        <w:pStyle w:val="NoSpacing"/>
        <w:rPr>
          <w:rFonts w:ascii="Arial" w:hAnsi="Arial" w:cs="Arial"/>
          <w:sz w:val="24"/>
          <w:szCs w:val="24"/>
        </w:rPr>
      </w:pPr>
    </w:p>
    <w:p w14:paraId="240098BD" w14:textId="7382F03C" w:rsidR="00D3350B" w:rsidRPr="00CF0A9A" w:rsidRDefault="00D3350B" w:rsidP="00326903">
      <w:pPr>
        <w:rPr>
          <w:rFonts w:ascii="Arial" w:hAnsi="Arial" w:cs="Arial"/>
          <w:sz w:val="24"/>
          <w:szCs w:val="24"/>
        </w:rPr>
      </w:pPr>
    </w:p>
    <w:sectPr w:rsidR="00D3350B" w:rsidRPr="00CF0A9A" w:rsidSect="00E3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9C0"/>
    <w:multiLevelType w:val="hybridMultilevel"/>
    <w:tmpl w:val="219C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F4A"/>
    <w:multiLevelType w:val="hybridMultilevel"/>
    <w:tmpl w:val="826A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73E9"/>
    <w:multiLevelType w:val="hybridMultilevel"/>
    <w:tmpl w:val="EBDC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4FD3"/>
    <w:multiLevelType w:val="hybridMultilevel"/>
    <w:tmpl w:val="3550C644"/>
    <w:lvl w:ilvl="0" w:tplc="DDF0F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2468"/>
    <w:multiLevelType w:val="hybridMultilevel"/>
    <w:tmpl w:val="3C10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31E6"/>
    <w:multiLevelType w:val="hybridMultilevel"/>
    <w:tmpl w:val="029C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5FAA"/>
    <w:multiLevelType w:val="hybridMultilevel"/>
    <w:tmpl w:val="7F1E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7BBF"/>
    <w:multiLevelType w:val="hybridMultilevel"/>
    <w:tmpl w:val="4D18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71D80"/>
    <w:multiLevelType w:val="hybridMultilevel"/>
    <w:tmpl w:val="BE648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0B"/>
    <w:rsid w:val="00076F9E"/>
    <w:rsid w:val="000829BD"/>
    <w:rsid w:val="0010434F"/>
    <w:rsid w:val="001C1570"/>
    <w:rsid w:val="001D0D73"/>
    <w:rsid w:val="001D7E98"/>
    <w:rsid w:val="002769BD"/>
    <w:rsid w:val="002A79E0"/>
    <w:rsid w:val="00326903"/>
    <w:rsid w:val="0039400E"/>
    <w:rsid w:val="003B6885"/>
    <w:rsid w:val="003C0C23"/>
    <w:rsid w:val="003D4491"/>
    <w:rsid w:val="00456018"/>
    <w:rsid w:val="004F2CB3"/>
    <w:rsid w:val="004F540C"/>
    <w:rsid w:val="005A0E87"/>
    <w:rsid w:val="006768F2"/>
    <w:rsid w:val="0073676C"/>
    <w:rsid w:val="007538F9"/>
    <w:rsid w:val="0084327F"/>
    <w:rsid w:val="008438B4"/>
    <w:rsid w:val="009B070E"/>
    <w:rsid w:val="00A833E8"/>
    <w:rsid w:val="00A865BA"/>
    <w:rsid w:val="00AA2C51"/>
    <w:rsid w:val="00B62159"/>
    <w:rsid w:val="00B9108F"/>
    <w:rsid w:val="00C07F9F"/>
    <w:rsid w:val="00C1755B"/>
    <w:rsid w:val="00C93AC9"/>
    <w:rsid w:val="00CF0A9A"/>
    <w:rsid w:val="00D04D6C"/>
    <w:rsid w:val="00D3350B"/>
    <w:rsid w:val="00D72AA9"/>
    <w:rsid w:val="00E22779"/>
    <w:rsid w:val="00E31913"/>
    <w:rsid w:val="00E32F3D"/>
    <w:rsid w:val="00EB10FD"/>
    <w:rsid w:val="00EB7807"/>
    <w:rsid w:val="00F33474"/>
    <w:rsid w:val="00F83F2C"/>
    <w:rsid w:val="00F875A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1AABE"/>
  <w15:docId w15:val="{0A47D5D0-5EF2-7642-B27F-9A248BD4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6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fste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HUT</dc:creator>
  <cp:keywords/>
  <dc:description/>
  <cp:lastModifiedBy>Microsoft Office User</cp:lastModifiedBy>
  <cp:revision>9</cp:revision>
  <cp:lastPrinted>2018-05-20T19:22:00Z</cp:lastPrinted>
  <dcterms:created xsi:type="dcterms:W3CDTF">2019-03-13T19:04:00Z</dcterms:created>
  <dcterms:modified xsi:type="dcterms:W3CDTF">2020-05-25T11:25:00Z</dcterms:modified>
</cp:coreProperties>
</file>